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FF5AB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2" w:name="_GoBack"/>
      <w:bookmarkEnd w:id="2"/>
      <w:r>
        <w:rPr>
          <w:rFonts w:hint="eastAsia" w:ascii="宋体" w:hAnsi="宋体"/>
          <w:b/>
          <w:sz w:val="30"/>
          <w:szCs w:val="30"/>
        </w:rPr>
        <w:t>6.千人糕</w:t>
      </w:r>
    </w:p>
    <w:p w14:paraId="12D07B0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30CE0E8">
      <w:pPr>
        <w:spacing w:after="0" w:line="360" w:lineRule="auto"/>
        <w:ind w:firstLine="482" w:firstLineChars="200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人们要爱惜和珍惜别人的劳动成果，更要珍惜粮食。任何一样东西都是成千上万人共同劳动的成果，我们只有共同努力，互相合作，才能使我们的社会更加美好。</w:t>
      </w:r>
    </w:p>
    <w:p w14:paraId="001D1FEB">
      <w:pPr>
        <w:spacing w:after="0" w:line="360" w:lineRule="auto"/>
        <w:ind w:firstLine="482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学会借助文中的提示语、标点来体会心情，注意读出爸爸和孩子的不同语气。</w:t>
      </w:r>
    </w:p>
    <w:p w14:paraId="785E229B">
      <w:pPr>
        <w:spacing w:after="0" w:line="360" w:lineRule="auto"/>
        <w:ind w:firstLine="482" w:firstLineChars="200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能借助插图，结合课文内容，叙述身边常见物品的生产过程。</w:t>
      </w:r>
    </w:p>
    <w:p w14:paraId="4E6282E7">
      <w:pPr>
        <w:spacing w:after="0" w:line="360" w:lineRule="auto"/>
        <w:ind w:firstLine="482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体会劳动创造美好生活，劳动使我们的生活更美丽。</w:t>
      </w:r>
    </w:p>
    <w:p w14:paraId="3444C40A">
      <w:pPr>
        <w:spacing w:after="0" w:line="360" w:lineRule="auto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4D2191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《千人糕》充满童趣，语言优美，通过体会制作“千人糕”的不容易，从而引导学生懂得要完成一件事，需要共同合作的道理。</w:t>
      </w:r>
    </w:p>
    <w:p w14:paraId="1BDB4585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关注课题：</w:t>
      </w:r>
      <w:r>
        <w:rPr>
          <w:rFonts w:hint="eastAsia" w:ascii="宋体" w:hAnsi="宋体"/>
          <w:sz w:val="24"/>
          <w:szCs w:val="24"/>
        </w:rPr>
        <w:t>“千人”两字点明“千人糕”的来之不易，使题目变得富有悬念，激起读者的阅读欲望。</w:t>
      </w:r>
    </w:p>
    <w:p w14:paraId="4606B5D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关注课文：</w:t>
      </w:r>
      <w:r>
        <w:rPr>
          <w:rFonts w:hint="eastAsia" w:ascii="宋体" w:hAnsi="宋体"/>
          <w:sz w:val="24"/>
          <w:szCs w:val="24"/>
        </w:rPr>
        <w:t>本文通过爸爸和孩子的对话，通过孩子的言行及心理变化，探讨了“千人糕”制作的劳动过程，介绍了米糕制成后的包装、运输、销售等过程以及相关过程中人们付出的劳动。爸爸的总结性发言揭示了这篇课文的主旨。从“仔细想了想”“的确应该”等词语中，可以感受到孩子已经充分认同爸爸所说的话啦。</w:t>
      </w:r>
    </w:p>
    <w:p w14:paraId="0A7BC21F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关注生字：</w:t>
      </w:r>
      <w:r>
        <w:rPr>
          <w:rFonts w:hint="eastAsia" w:ascii="宋体" w:hAnsi="宋体"/>
          <w:sz w:val="24"/>
          <w:szCs w:val="24"/>
        </w:rPr>
        <w:t>本课需要书写的9个生字，可以根据字的结构进行归类学习，从整体上把握书写规律。其中“菜”和“劳”偏旁相同，可以通过比较，指导书写。“能、味、具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</w:rPr>
        <w:t>笔顺容易写错，要重点指导笔顺。</w:t>
      </w:r>
    </w:p>
    <w:p w14:paraId="48D2C2C7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关注词语：</w:t>
      </w:r>
      <w:r>
        <w:rPr>
          <w:rFonts w:hint="eastAsia" w:ascii="宋体" w:hAnsi="宋体"/>
          <w:sz w:val="24"/>
          <w:szCs w:val="24"/>
        </w:rPr>
        <w:t>桌子、味道、农具、甜菜、劳动、经过、也许等，可以运用多种方法帮助学生理解记忆。鼓励学生将生字和熟字组成常用的词语拓展词语积累，如书桌、文具、甘甜、青菜。</w:t>
      </w:r>
    </w:p>
    <w:p w14:paraId="588729E1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【教学目标】 　</w:t>
      </w:r>
    </w:p>
    <w:p w14:paraId="545E718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1.认识“糕、特”等15个生字，读准多音字“的”，会写“能、桌”等9个字，会写“也许、桌子”等14个词语，积累由“糕、粉”等生字拓展的词语。</w:t>
      </w:r>
    </w:p>
    <w:p w14:paraId="463746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2.试着默读课文，能借助图画说出米糕是经过哪些劳动才做成的。</w:t>
      </w:r>
    </w:p>
    <w:p w14:paraId="518934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3.能联系自己的生活，举例说说劳动成果的来之不易。　</w:t>
      </w:r>
    </w:p>
    <w:p w14:paraId="17AC2EE8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【教学重点】</w:t>
      </w:r>
    </w:p>
    <w:p w14:paraId="43904BC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正确、流利地朗读课文，能够讲述千人糕的来历，并从中懂得合作的重要性。</w:t>
      </w:r>
    </w:p>
    <w:p w14:paraId="11B8E94B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【课前准备】</w:t>
      </w:r>
    </w:p>
    <w:p w14:paraId="7DDA92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多媒体课件PPT</w:t>
      </w:r>
    </w:p>
    <w:p w14:paraId="452D51B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【课时安排】</w:t>
      </w:r>
      <w:r>
        <w:rPr>
          <w:rFonts w:hint="eastAsia" w:ascii="宋体" w:hAnsi="宋体"/>
          <w:sz w:val="24"/>
          <w:szCs w:val="24"/>
        </w:rPr>
        <w:t xml:space="preserve"> </w:t>
      </w:r>
    </w:p>
    <w:p w14:paraId="76A413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0F7E76F7">
      <w:pPr>
        <w:spacing w:line="440" w:lineRule="exact"/>
        <w:ind w:firstLine="4216" w:firstLineChars="14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第一课时 </w:t>
      </w:r>
    </w:p>
    <w:p w14:paraId="01A68806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【课时目标】</w:t>
      </w:r>
    </w:p>
    <w:p w14:paraId="6CBCFAA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1.认识“糕、特”等15个生字，读准多音字“的”，会写“能、桌、味、买、具”5个字。</w:t>
      </w:r>
    </w:p>
    <w:p w14:paraId="28EA07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2.正确、流利地朗读课文。</w:t>
      </w:r>
    </w:p>
    <w:p w14:paraId="3537759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3.学习1至5自然段，体会孩子的心理变化。</w:t>
      </w:r>
    </w:p>
    <w:p w14:paraId="2BA5ECF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7812098">
      <w:pPr>
        <w:spacing w:after="0" w:line="360" w:lineRule="auto"/>
        <w:ind w:firstLine="482" w:firstLineChars="200"/>
        <w:rPr>
          <w:rFonts w:ascii="黑体" w:hAnsi="宋体" w:eastAsia="黑体"/>
          <w:b/>
          <w:bCs/>
          <w:color w:val="FF00FF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</w:p>
    <w:p w14:paraId="4FCC1E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教师提问：同学们，你们过生日的时候吃过什么？</w:t>
      </w:r>
    </w:p>
    <w:p w14:paraId="64C149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预设：生日蛋糕。（课件出示3）</w:t>
      </w:r>
    </w:p>
    <w:p w14:paraId="662CD8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师：是的过生日我们会吃蛋糕，蛋糕是属于糕点类的一种，还有绿豆糕、桂花糕也是我们常吃的糕点。</w:t>
      </w:r>
    </w:p>
    <w:p w14:paraId="61876BD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师：今天，老师要给大家介绍的是“千人糕”——(板书：</w:t>
      </w:r>
      <w:r>
        <w:rPr>
          <w:rFonts w:hint="eastAsia" w:ascii="宋体" w:hAnsi="宋体"/>
          <w:color w:val="FF0000"/>
          <w:sz w:val="24"/>
          <w:szCs w:val="24"/>
        </w:rPr>
        <w:t>6 千人糕</w:t>
      </w:r>
      <w:r>
        <w:rPr>
          <w:rFonts w:hint="eastAsia" w:ascii="宋体" w:hAnsi="宋体"/>
          <w:sz w:val="24"/>
          <w:szCs w:val="24"/>
        </w:rPr>
        <w:t>)同学们将题目朗读一遍。（生朗读）</w:t>
      </w:r>
    </w:p>
    <w:p w14:paraId="23404E9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师提问：看了这题目，你觉得奇怪吗？奇怪在什么地方？</w:t>
      </w:r>
    </w:p>
    <w:p w14:paraId="75133DD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预设：千人糕是不是很大？可以供一千个人吃？</w:t>
      </w:r>
    </w:p>
    <w:p w14:paraId="7E380BD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预设：千人糕是不是要很多人来做？</w:t>
      </w:r>
    </w:p>
    <w:p w14:paraId="472A191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……</w:t>
      </w:r>
    </w:p>
    <w:p w14:paraId="3511117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师：同学们发言很积极，能够把自己想到的在课堂上举手说出来，真棒！</w:t>
      </w:r>
    </w:p>
    <w:p w14:paraId="6AD8167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想了解“千人糕”到底是怎么回事，请同学们和老师一起学习这篇课文，你想知道的东西都在课文中。</w:t>
      </w:r>
    </w:p>
    <w:p w14:paraId="7EE1AB76">
      <w:pPr>
        <w:pStyle w:val="14"/>
        <w:spacing w:after="0" w:line="360" w:lineRule="auto"/>
        <w:ind w:firstLine="48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由学生平常熟悉的生日蛋糕和各种糕点导入到本文的千人糕，虽然名称不一样，但内涵却是一致的，这样，切入了本文的课题，单刀直入，把学生的注意力迅速地集中到课文的学习中。）</w:t>
      </w:r>
    </w:p>
    <w:p w14:paraId="327BD9E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二、初读课文，识记生字词</w:t>
      </w:r>
    </w:p>
    <w:p w14:paraId="546385D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1.初读课文，明确要求。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（出示课件4）</w:t>
      </w:r>
    </w:p>
    <w:p w14:paraId="0912DD9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（1）自读课文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读准字音，读通句子。</w:t>
      </w:r>
    </w:p>
    <w:p w14:paraId="33CC3BE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（2）圈出生字，画出新词。</w:t>
      </w:r>
    </w:p>
    <w:p w14:paraId="3D2205E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（2）标一标段落序号。</w:t>
      </w:r>
    </w:p>
    <w:p w14:paraId="5D49164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2.标出自然段。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（出示课件5）</w:t>
      </w:r>
    </w:p>
    <w:p w14:paraId="57E7A35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3.检查交流，识记字词。</w:t>
      </w:r>
    </w:p>
    <w:p w14:paraId="6C711CE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（1）课件出示生字。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（出示课件6）</w:t>
      </w:r>
    </w:p>
    <w:p w14:paraId="4A6E0EB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1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①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合作认字。同桌互相认读，交流方法。</w:t>
      </w:r>
    </w:p>
    <w:p w14:paraId="7B37BC8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2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②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汇报交流。</w:t>
      </w:r>
    </w:p>
    <w:p w14:paraId="2448616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a.引导学生关注字音，“嘛”是轻声；“蔗、汁”是翘舌音；“菜、算”是平舌音；“应”是后鼻音“的”是多音字。</w:t>
      </w:r>
    </w:p>
    <w:p w14:paraId="07CDAF0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b.生分组观察，你发现了什么？引导学生从字形结构观察。</w:t>
      </w:r>
    </w:p>
    <w:p w14:paraId="78C01D4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C.引导学生用多种方法识记。如结合生活识记“特”：“特殊”“特别”。</w:t>
      </w:r>
    </w:p>
    <w:p w14:paraId="7D30B53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3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③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学生开火车读生字，全班齐读。</w:t>
      </w:r>
    </w:p>
    <w:p w14:paraId="50A4D945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课件出示词语。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（出示课件7）</w:t>
      </w:r>
    </w:p>
    <w:p w14:paraId="5F30014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1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①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不带拼音指名认读。</w:t>
      </w:r>
    </w:p>
    <w:p w14:paraId="4FAD2EF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2 \* GB3 \* MERGEFORMAT </w:instrText>
      </w:r>
      <w:r>
        <w:rPr>
          <w:rFonts w:hint="eastAsia" w:ascii="宋体" w:hAnsi="宋体" w:cs="宋体"/>
          <w:sz w:val="24"/>
        </w:rPr>
        <w:fldChar w:fldCharType="separate"/>
      </w:r>
      <w:r>
        <w:t>②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加上拼音全班齐读。</w:t>
      </w:r>
    </w:p>
    <w:p w14:paraId="41EFD2C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3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③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去拼音分组比赛读。</w:t>
      </w:r>
    </w:p>
    <w:p w14:paraId="28772C9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4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④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指导读多音字“的”。在“的确”中读“</w:t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í</w:t>
      </w:r>
      <w:r>
        <w:rPr>
          <w:rFonts w:hint="eastAsia" w:ascii="宋体" w:hAnsi="宋体" w:cs="宋体"/>
          <w:sz w:val="24"/>
        </w:rPr>
        <w:t>”；还可以读“de”，如“我的、你的”；还可以读“dì”,如“目的”。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（出示课件8）</w:t>
      </w:r>
    </w:p>
    <w:p w14:paraId="7EF5503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4.交流识字方法。</w:t>
      </w:r>
    </w:p>
    <w:p w14:paraId="24139897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（1）图片识字。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（出示课件9）</w:t>
      </w:r>
    </w:p>
    <w:p w14:paraId="1ED19254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（2）熟字换偏旁：削-刂+钅=销   份-亻+米=粉。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（出示课件10）</w:t>
      </w:r>
    </w:p>
    <w:p w14:paraId="68E76034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（3）形近字比较：“菜、采、彩、踩”都含有“采”这个字。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（出示课件11）</w:t>
      </w:r>
    </w:p>
    <w:p w14:paraId="0F6293DE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菜（白菜）（甜菜）    彩（彩色）（彩云）</w:t>
      </w:r>
    </w:p>
    <w:p w14:paraId="53CF717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采（开采）(采花)      踩（踩住）（踩水）</w:t>
      </w:r>
    </w:p>
    <w:p w14:paraId="5841609C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（4）形声字特点识记：“熬”上半部分“敖”表音，下半部分四点底表意，由“火”演变而成。把蔬菜等加水放在文火上久煮为“熬”。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（出示课件12）</w:t>
      </w:r>
    </w:p>
    <w:p w14:paraId="5F24343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（5）组词识记，一字组多词。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（出示课件13）</w:t>
      </w:r>
    </w:p>
    <w:p w14:paraId="0AF3D8E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糕（</w:t>
      </w:r>
      <w:r>
        <w:rPr>
          <w:rFonts w:ascii="宋体" w:hAnsi="宋体" w:cs="宋体"/>
          <w:sz w:val="24"/>
        </w:rPr>
        <w:t>蛋糕</w:t>
      </w:r>
      <w:r>
        <w:rPr>
          <w:rFonts w:hint="eastAsia" w:ascii="宋体" w:hAnsi="宋体" w:cs="宋体"/>
          <w:sz w:val="24"/>
        </w:rPr>
        <w:t>）（</w:t>
      </w:r>
      <w:r>
        <w:rPr>
          <w:rFonts w:ascii="宋体" w:hAnsi="宋体" w:cs="宋体"/>
          <w:sz w:val="24"/>
        </w:rPr>
        <w:t>雪糕</w:t>
      </w:r>
      <w:r>
        <w:rPr>
          <w:rFonts w:hint="eastAsia" w:ascii="宋体" w:hAnsi="宋体" w:cs="宋体"/>
          <w:sz w:val="24"/>
        </w:rPr>
        <w:t>) (</w:t>
      </w:r>
      <w:r>
        <w:rPr>
          <w:rFonts w:ascii="宋体" w:hAnsi="宋体" w:cs="宋体"/>
          <w:sz w:val="24"/>
        </w:rPr>
        <w:t>糕点</w:t>
      </w:r>
      <w:r>
        <w:rPr>
          <w:rFonts w:hint="eastAsia" w:ascii="宋体" w:hAnsi="宋体" w:cs="宋体"/>
          <w:sz w:val="24"/>
        </w:rPr>
        <w:t>)     粉（面粉）（ 粉丝）（粉笔）</w:t>
      </w:r>
    </w:p>
    <w:p w14:paraId="47D4F53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蔗（</w:t>
      </w:r>
      <w:r>
        <w:rPr>
          <w:rFonts w:ascii="宋体" w:hAnsi="宋体" w:cs="宋体"/>
          <w:sz w:val="24"/>
        </w:rPr>
        <w:t>甘蔗</w:t>
      </w:r>
      <w:r>
        <w:rPr>
          <w:rFonts w:hint="eastAsia" w:ascii="宋体" w:hAnsi="宋体" w:cs="宋体"/>
          <w:sz w:val="24"/>
        </w:rPr>
        <w:t>）（</w:t>
      </w:r>
      <w:r>
        <w:rPr>
          <w:rFonts w:ascii="宋体" w:hAnsi="宋体" w:cs="宋体"/>
          <w:sz w:val="24"/>
        </w:rPr>
        <w:t>蔗糖</w:t>
      </w:r>
      <w:r>
        <w:rPr>
          <w:rFonts w:hint="eastAsia" w:ascii="宋体" w:hAnsi="宋体" w:cs="宋体"/>
          <w:sz w:val="24"/>
        </w:rPr>
        <w:t>）（</w:t>
      </w:r>
      <w:r>
        <w:rPr>
          <w:rFonts w:ascii="宋体" w:hAnsi="宋体" w:cs="宋体"/>
          <w:sz w:val="24"/>
        </w:rPr>
        <w:t>蔗农</w:t>
      </w:r>
      <w:r>
        <w:rPr>
          <w:rFonts w:hint="eastAsia" w:ascii="宋体" w:hAnsi="宋体" w:cs="宋体"/>
          <w:sz w:val="24"/>
        </w:rPr>
        <w:t>）   劳（劳动）（勤劳）（疲劳）</w:t>
      </w:r>
    </w:p>
    <w:p w14:paraId="4FD08DB5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识字游戏。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（出示课件14）</w:t>
      </w:r>
    </w:p>
    <w:p w14:paraId="0ED93837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5.整体感知，概括课文主要内容。</w:t>
      </w:r>
    </w:p>
    <w:p w14:paraId="3E4E593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教师提问：生字已经掌握了，现在我们把生字放回课文中，请同学们带着问题读课文，说一说，课文主要写了什么？</w:t>
      </w:r>
    </w:p>
    <w:p w14:paraId="5EC0840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生汇报：课文先写爸爸告诉孩子什么是千人糕，然后写爸爸和孩子探讨千人糕制作的劳动过程，最后写孩子理解了什么是千人糕。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（出示课件15）</w:t>
      </w:r>
    </w:p>
    <w:p w14:paraId="1A9577C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鼓励学生采用多种方法识记字词。同事学生在自读课文时，通过问题的引导，初步认识了千人糕。）</w:t>
      </w:r>
    </w:p>
    <w:p w14:paraId="7320DD7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三、读好对话，认识千人糕</w:t>
      </w:r>
    </w:p>
    <w:p w14:paraId="4EDD05B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1.研读课文，读好对话。</w:t>
      </w:r>
    </w:p>
    <w:p w14:paraId="1030C4C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（1）默读课文1-5自然段，想一想：什么是千人糕。（回顾默读要求：不出声，不动唇，不指读。）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（出示课件16）</w:t>
      </w:r>
    </w:p>
    <w:p w14:paraId="39F8C4F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教师提问：读了课文，你知道什么是千人糕吗？(</w:t>
      </w:r>
      <w:r>
        <w:rPr>
          <w:rFonts w:hint="eastAsia" w:ascii="宋体" w:hAnsi="宋体" w:cs="宋体"/>
          <w:color w:val="000000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谈论“千人糕”：需要很多人做成</w:t>
      </w:r>
      <w:r>
        <w:rPr>
          <w:rFonts w:hint="eastAsia" w:ascii="宋体" w:hAnsi="宋体" w:cs="宋体"/>
          <w:sz w:val="24"/>
        </w:rPr>
        <w:t>）</w:t>
      </w:r>
    </w:p>
    <w:p w14:paraId="17A992C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预设：需要很多很多人才能做成的糕。</w:t>
      </w:r>
    </w:p>
    <w:p w14:paraId="5F6F80C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预设：这就是平常吃过的米糕。</w:t>
      </w:r>
    </w:p>
    <w:p w14:paraId="53AB3E0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教师小结：没错，千人糕是需要很多很多人才能做成的糕，但也就是我们平常吃过的米糕。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（出示课件17）</w:t>
      </w:r>
      <w:r>
        <w:rPr>
          <w:rFonts w:hint="eastAsia" w:ascii="宋体" w:hAnsi="宋体" w:cs="宋体"/>
          <w:sz w:val="24"/>
        </w:rPr>
        <w:t>(</w:t>
      </w:r>
      <w:r>
        <w:rPr>
          <w:rFonts w:hint="eastAsia" w:ascii="宋体" w:hAnsi="宋体" w:cs="宋体"/>
          <w:color w:val="000000"/>
          <w:sz w:val="24"/>
          <w:szCs w:val="24"/>
        </w:rPr>
        <w:t>板书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color w:val="FF0000"/>
          <w:sz w:val="24"/>
        </w:rPr>
        <w:t>尝“千人糕”：米糕很平常</w:t>
      </w:r>
      <w:r>
        <w:rPr>
          <w:rFonts w:hint="eastAsia" w:ascii="宋体" w:hAnsi="宋体" w:cs="宋体"/>
          <w:sz w:val="24"/>
        </w:rPr>
        <w:t>）</w:t>
      </w:r>
    </w:p>
    <w:p w14:paraId="6B76C10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（2）思考：从哪些句子可以看出孩子对千人糕的好奇？</w:t>
      </w:r>
    </w:p>
    <w:p w14:paraId="45D7C50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（3）学生汇报交流。</w:t>
      </w:r>
    </w:p>
    <w:p w14:paraId="01AF03F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（4）读课件出示的句子。</w:t>
      </w:r>
    </w:p>
    <w:p w14:paraId="323749A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1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①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指导学生朗读，读出好奇的语气:产生疑问，对千人糕很感兴趣，有疑问，想弄明白。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（出示课件18）</w:t>
      </w:r>
    </w:p>
    <w:p w14:paraId="0E119DB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2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②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读好猜测。千人糕真的有我们想象中的那么大吗？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（出示课件19）</w:t>
      </w:r>
    </w:p>
    <w:p w14:paraId="54DBF3E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a.第一句要读出猜测的语气，第二句比第一句语气更强烈。</w:t>
      </w:r>
    </w:p>
    <w:p w14:paraId="1528EC3E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b.两个“特别”的意思相同吗？</w:t>
      </w:r>
    </w:p>
    <w:p w14:paraId="5DFBBBA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c.学生交流评价，提示：第1句的“特别”是“非常、十分”的意思，第2句的“特别”是“与众不同”的意思。</w:t>
      </w:r>
    </w:p>
    <w:p w14:paraId="1D5AA0D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d.指两名同学对比读，教师评价指导。</w:t>
      </w:r>
    </w:p>
    <w:p w14:paraId="38D8B078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3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③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验证猜想。“这就是平常吃过的米糕嘛！”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（出示课件20）</w:t>
      </w:r>
    </w:p>
    <w:p w14:paraId="6BF6C20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a.指名读。</w:t>
      </w:r>
    </w:p>
    <w:p w14:paraId="747FAAD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b.教师示范读，语气要上扬，把孩子不以为然的语气读出来。</w:t>
      </w:r>
    </w:p>
    <w:p w14:paraId="60C8E70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c.全班齐读。</w:t>
      </w:r>
    </w:p>
    <w:p w14:paraId="16539598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本环节重点指导学生读好对话，体会人物的情感变化，激起学生继续探究的欲望。）</w:t>
      </w:r>
    </w:p>
    <w:p w14:paraId="1F9E957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四、观察字形，学习生字</w:t>
      </w:r>
    </w:p>
    <w:p w14:paraId="21D93812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1.出示生字，给生字归类。“劳、菜”是草字头的字；“能、味、甜”是左右结构；“桌、菜、劳”是上下结构；“买、具、甘”是独体结构。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（出示课件21）</w:t>
      </w:r>
    </w:p>
    <w:p w14:paraId="2548E0B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2.出示田字格中的生字，带拼音全班齐读，去拼音指名读。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（出示课件22）</w:t>
      </w:r>
    </w:p>
    <w:p w14:paraId="77E1553E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3.指导书写“能、味、具”。</w:t>
      </w:r>
    </w:p>
    <w:p w14:paraId="1A90356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（1）出示田字格中的生字，引导学生观察，说说书写要点。</w:t>
      </w:r>
    </w:p>
    <w:p w14:paraId="295D1F9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（2）提示要点。</w:t>
      </w:r>
    </w:p>
    <w:p w14:paraId="74908FC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1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①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“能”：第三笔是竖；右边的“匕”先写撇，再写竖弯钩，两个“匕”上小下大。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（出示课件23）</w:t>
      </w:r>
      <w:r>
        <w:rPr>
          <w:rFonts w:hint="eastAsia" w:ascii="宋体" w:hAnsi="宋体" w:cs="宋体"/>
          <w:sz w:val="24"/>
        </w:rPr>
        <w:t>（板书：</w:t>
      </w:r>
      <w:r>
        <w:rPr>
          <w:rFonts w:hint="eastAsia" w:ascii="宋体" w:hAnsi="宋体" w:cs="宋体"/>
          <w:color w:val="FF0000"/>
          <w:sz w:val="24"/>
        </w:rPr>
        <w:t>能</w:t>
      </w:r>
      <w:r>
        <w:rPr>
          <w:rFonts w:hint="eastAsia" w:ascii="宋体" w:hAnsi="宋体" w:cs="宋体"/>
          <w:sz w:val="24"/>
        </w:rPr>
        <w:t>）</w:t>
      </w:r>
    </w:p>
    <w:p w14:paraId="68E9D06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2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②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“味”：右边的“末”第二横比第一横长。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（出示课件24）</w:t>
      </w:r>
      <w:r>
        <w:rPr>
          <w:rFonts w:hint="eastAsia" w:ascii="宋体" w:hAnsi="宋体" w:cs="宋体"/>
          <w:sz w:val="24"/>
        </w:rPr>
        <w:t>（板书：</w:t>
      </w:r>
      <w:r>
        <w:rPr>
          <w:rFonts w:hint="eastAsia" w:ascii="宋体" w:hAnsi="宋体" w:cs="宋体"/>
          <w:color w:val="FF0000"/>
          <w:sz w:val="24"/>
        </w:rPr>
        <w:t>味</w:t>
      </w:r>
      <w:r>
        <w:rPr>
          <w:rFonts w:hint="eastAsia" w:ascii="宋体" w:hAnsi="宋体" w:cs="宋体"/>
          <w:sz w:val="24"/>
        </w:rPr>
        <w:t>）</w:t>
      </w:r>
    </w:p>
    <w:p w14:paraId="6CEC5E3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3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③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“具”：里面三横距离均等，不与横折相连，第四横略长，最后一笔是点不能写成捺。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（出示课件25）</w:t>
      </w:r>
      <w:r>
        <w:rPr>
          <w:rFonts w:hint="eastAsia" w:ascii="宋体" w:hAnsi="宋体" w:cs="宋体"/>
          <w:sz w:val="24"/>
        </w:rPr>
        <w:t>（板书：</w:t>
      </w:r>
      <w:r>
        <w:rPr>
          <w:rFonts w:hint="eastAsia" w:ascii="宋体" w:hAnsi="宋体" w:cs="宋体"/>
          <w:color w:val="FF0000"/>
          <w:sz w:val="24"/>
        </w:rPr>
        <w:t>具</w:t>
      </w:r>
      <w:r>
        <w:rPr>
          <w:rFonts w:hint="eastAsia" w:ascii="宋体" w:hAnsi="宋体" w:cs="宋体"/>
          <w:sz w:val="24"/>
        </w:rPr>
        <w:t>）</w:t>
      </w:r>
    </w:p>
    <w:p w14:paraId="42E79F00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教师范写，学生练写。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（出示课件26）</w:t>
      </w:r>
    </w:p>
    <w:p w14:paraId="4ACBAB3A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展示评价。</w:t>
      </w:r>
    </w:p>
    <w:p w14:paraId="02749CF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5.指导书写“桌、买”。（板书：</w:t>
      </w:r>
      <w:r>
        <w:rPr>
          <w:rFonts w:hint="eastAsia" w:ascii="宋体" w:hAnsi="宋体" w:cs="宋体"/>
          <w:color w:val="FF0000"/>
          <w:sz w:val="24"/>
        </w:rPr>
        <w:t>桌、买</w:t>
      </w:r>
      <w:r>
        <w:rPr>
          <w:rFonts w:hint="eastAsia" w:ascii="宋体" w:hAnsi="宋体" w:cs="宋体"/>
          <w:sz w:val="24"/>
        </w:rPr>
        <w:t>）</w:t>
      </w:r>
    </w:p>
    <w:p w14:paraId="4EB5D7B0">
      <w:pPr>
        <w:spacing w:after="0" w:line="360" w:lineRule="auto"/>
        <w:ind w:left="44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（1）学生描红一个字，同桌互评。</w:t>
      </w:r>
    </w:p>
    <w:p w14:paraId="31206ABC">
      <w:pPr>
        <w:spacing w:after="0" w:line="360" w:lineRule="auto"/>
        <w:ind w:left="44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（2）指名交流书写要点。如，“桌”第一笔是竖，与中间部分没有间隙；底下“木”中的竖与中间部分也没有间隙。</w:t>
      </w:r>
    </w:p>
    <w:p w14:paraId="43AB7913">
      <w:pPr>
        <w:spacing w:after="0" w:line="360" w:lineRule="auto"/>
        <w:ind w:left="44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（3）学生练习，展示评价。</w:t>
      </w:r>
    </w:p>
    <w:p w14:paraId="2450B262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教师放手让学生自主观察练写，提炼书写要点，引导学生注重整体结构和关键笔画，提升了学生识字写字的能力。）</w:t>
      </w:r>
    </w:p>
    <w:p w14:paraId="46D8235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五、课堂演练</w:t>
      </w:r>
    </w:p>
    <w:p w14:paraId="6CD04386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1.认一认，连一连。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（出示课件27）</w:t>
      </w:r>
    </w:p>
    <w:p w14:paraId="0CBB6F1B">
      <w:pPr>
        <w:spacing w:after="0" w:line="360" w:lineRule="auto"/>
        <w:ind w:firstLine="480" w:firstLineChars="2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楷体" w:hAnsi="楷体" w:eastAsia="楷体"/>
          <w:sz w:val="24"/>
          <w:szCs w:val="24"/>
        </w:rPr>
        <w:t>通过连线组词，加深本课学生对生字的识记。</w:t>
      </w:r>
      <w:r>
        <w:rPr>
          <w:rFonts w:hint="eastAsia" w:ascii="宋体" w:hAnsi="宋体" w:cs="宋体"/>
          <w:sz w:val="24"/>
        </w:rPr>
        <w:t>）</w:t>
      </w:r>
    </w:p>
    <w:p w14:paraId="0DA2295E">
      <w:pPr>
        <w:spacing w:after="0" w:line="360" w:lineRule="auto"/>
        <w:ind w:firstLine="602" w:firstLineChars="200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119A45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【课时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6FC3338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1.默读课文，能借助图画说出米糕经过哪些劳动才能制成。</w:t>
      </w:r>
    </w:p>
    <w:p w14:paraId="2E9C1D7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2.能联系自己的生活，举例说说劳动成果的来之不易。</w:t>
      </w:r>
    </w:p>
    <w:p w14:paraId="3623B8F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3.会写“甘、甜、菜、劳”4个字，抄写词语。</w:t>
      </w:r>
    </w:p>
    <w:p w14:paraId="137AFDC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706650F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一、复习巩固，导入新课</w:t>
      </w:r>
    </w:p>
    <w:p w14:paraId="203C40B6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1.复习词语。（板书：</w:t>
      </w:r>
      <w:r>
        <w:rPr>
          <w:rFonts w:hint="eastAsia" w:ascii="宋体" w:hAnsi="宋体"/>
          <w:color w:val="FF0000"/>
          <w:sz w:val="24"/>
          <w:szCs w:val="24"/>
        </w:rPr>
        <w:t>6  千人糕</w:t>
      </w:r>
      <w:r>
        <w:rPr>
          <w:rFonts w:hint="eastAsia" w:ascii="宋体" w:hAnsi="宋体"/>
          <w:sz w:val="24"/>
          <w:szCs w:val="24"/>
        </w:rPr>
        <w:t>）</w:t>
      </w:r>
    </w:p>
    <w:p w14:paraId="428B56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2.自由朗读，回顾课文：同学们，读完课文，说说你们对千人糕的了解吧。</w:t>
      </w:r>
    </w:p>
    <w:p w14:paraId="76719CB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3.提出问题，导入新课：经过对千人糕的学习，课文哪几个自然段讲到了千人糕的制作？</w:t>
      </w:r>
      <w:r>
        <w:rPr>
          <w:rFonts w:hint="eastAsia" w:ascii="宋体" w:hAnsi="宋体" w:cs="宋体"/>
          <w:sz w:val="24"/>
        </w:rPr>
        <w:t>(</w:t>
      </w:r>
      <w:r>
        <w:rPr>
          <w:rFonts w:hint="eastAsia" w:ascii="宋体" w:hAnsi="宋体" w:cs="宋体"/>
          <w:color w:val="000000"/>
          <w:sz w:val="24"/>
          <w:szCs w:val="24"/>
        </w:rPr>
        <w:t>板书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color w:val="FF0000"/>
          <w:sz w:val="24"/>
        </w:rPr>
        <w:t>制作过程</w:t>
      </w:r>
      <w:r>
        <w:rPr>
          <w:rFonts w:hint="eastAsia" w:ascii="宋体" w:hAnsi="宋体" w:cs="宋体"/>
          <w:sz w:val="24"/>
        </w:rPr>
        <w:t>）</w:t>
      </w:r>
    </w:p>
    <w:p w14:paraId="7F972BAB">
      <w:pPr>
        <w:spacing w:after="0" w:line="360" w:lineRule="auto"/>
        <w:ind w:firstLine="482" w:firstLineChars="200"/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（设计意图：</w:t>
      </w:r>
      <w:r>
        <w:rPr>
          <w:rFonts w:hint="eastAsia" w:ascii="楷体" w:hAnsi="楷体" w:eastAsia="楷体"/>
          <w:sz w:val="24"/>
          <w:szCs w:val="24"/>
        </w:rPr>
        <w:t>本课教学重点为让学生体会劳动成果的来之不易，所以让学生自己在课文中去找千人糕的制作过程，会更直观。</w:t>
      </w:r>
      <w:r>
        <w:rPr>
          <w:rFonts w:hint="eastAsia" w:ascii="楷体" w:hAnsi="楷体" w:eastAsia="楷体"/>
          <w:b/>
          <w:sz w:val="24"/>
          <w:szCs w:val="24"/>
        </w:rPr>
        <w:t>）</w:t>
      </w:r>
    </w:p>
    <w:p w14:paraId="657328B1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bookmarkStart w:id="0" w:name="_Hlk38275120"/>
      <w:r>
        <w:rPr>
          <w:rFonts w:hint="eastAsia" w:ascii="宋体" w:hAnsi="宋体"/>
          <w:b/>
          <w:sz w:val="24"/>
          <w:szCs w:val="24"/>
        </w:rPr>
        <w:t>二、学习第6至9自然段，感受米糕的来之不易</w:t>
      </w:r>
    </w:p>
    <w:bookmarkEnd w:id="0"/>
    <w:p w14:paraId="0DED0BF5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1.提出自学要求：</w:t>
      </w:r>
      <w:bookmarkStart w:id="1" w:name="_Hlk38272440"/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</w:t>
      </w:r>
      <w:bookmarkEnd w:id="1"/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29）</w:t>
      </w:r>
    </w:p>
    <w:p w14:paraId="59F080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2.感受米糕的来之不易。</w:t>
      </w:r>
    </w:p>
    <w:p w14:paraId="7A8F1CE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（1）千人糕主要有哪两种东西做成的？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（出示课件30）</w:t>
      </w:r>
    </w:p>
    <w:p w14:paraId="5F53A539">
      <w:pPr>
        <w:spacing w:after="0" w:line="360" w:lineRule="auto"/>
        <w:ind w:firstLine="480" w:firstLineChars="200"/>
        <w:rPr>
          <w:rFonts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（2）文中找出大米是怎么来的？经过了哪些人的劳动呢？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（出示课件31）</w:t>
      </w:r>
    </w:p>
    <w:p w14:paraId="26F672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师：省略号表示种稻子的要用到的东西很多，没有一一例举出来。</w:t>
      </w:r>
    </w:p>
    <w:p w14:paraId="5797FB5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（3）结合种稻子的图片，看看种稻子还需要什么？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（出示课件32、33）</w:t>
      </w:r>
    </w:p>
    <w:p w14:paraId="7C9291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教师结合图片，引导学生想象：农民伯伯在种植水稻的过程中辛勤劳动的情景，从而体会米糕的来之不易。</w:t>
      </w:r>
      <w:r>
        <w:rPr>
          <w:rFonts w:hint="eastAsia" w:ascii="宋体" w:hAnsi="宋体" w:cs="宋体"/>
          <w:sz w:val="24"/>
        </w:rPr>
        <w:t>(</w:t>
      </w:r>
      <w:r>
        <w:rPr>
          <w:rFonts w:hint="eastAsia" w:ascii="宋体" w:hAnsi="宋体" w:cs="宋体"/>
          <w:color w:val="000000"/>
          <w:sz w:val="24"/>
          <w:szCs w:val="24"/>
        </w:rPr>
        <w:t>板书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color w:val="FF0000"/>
          <w:sz w:val="24"/>
        </w:rPr>
        <w:t>稻子</w:t>
      </w:r>
      <w:r>
        <w:rPr>
          <w:rFonts w:ascii="Arial" w:hAnsi="Arial" w:cs="Arial"/>
          <w:color w:val="FF0000"/>
          <w:sz w:val="24"/>
        </w:rPr>
        <w:t>→</w:t>
      </w:r>
      <w:r>
        <w:rPr>
          <w:rFonts w:hint="eastAsia" w:ascii="宋体" w:hAnsi="宋体" w:cs="宋体"/>
          <w:color w:val="FF0000"/>
          <w:sz w:val="24"/>
        </w:rPr>
        <w:t>大米</w:t>
      </w:r>
      <w:r>
        <w:rPr>
          <w:rFonts w:hint="eastAsia" w:ascii="宋体" w:hAnsi="宋体" w:cs="宋体"/>
          <w:sz w:val="24"/>
        </w:rPr>
        <w:t>）</w:t>
      </w:r>
    </w:p>
    <w:p w14:paraId="1DDFD6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（4）文中找出糖是怎么来的？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（出示课件34）</w:t>
      </w:r>
    </w:p>
    <w:p w14:paraId="2F21E5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师：熬糖的过程也很复杂，还要有很多的工具和很多道工序，课文没有一一例举出来，用省略号代替。</w:t>
      </w:r>
      <w:r>
        <w:rPr>
          <w:rFonts w:hint="eastAsia" w:ascii="宋体" w:hAnsi="宋体" w:cs="宋体"/>
          <w:sz w:val="24"/>
        </w:rPr>
        <w:t>(</w:t>
      </w:r>
      <w:r>
        <w:rPr>
          <w:rFonts w:hint="eastAsia" w:ascii="宋体" w:hAnsi="宋体" w:cs="宋体"/>
          <w:color w:val="000000"/>
          <w:sz w:val="24"/>
          <w:szCs w:val="24"/>
        </w:rPr>
        <w:t>板书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color w:val="FF0000"/>
          <w:sz w:val="24"/>
        </w:rPr>
        <w:t>甘蔗汁、甜菜汁</w:t>
      </w:r>
      <w:r>
        <w:rPr>
          <w:rFonts w:ascii="Arial" w:hAnsi="Arial" w:cs="Arial"/>
          <w:color w:val="FF0000"/>
          <w:sz w:val="24"/>
        </w:rPr>
        <w:t>→</w:t>
      </w:r>
      <w:r>
        <w:rPr>
          <w:rFonts w:hint="eastAsia" w:ascii="Arial" w:hAnsi="Arial" w:cs="Arial"/>
          <w:color w:val="FF0000"/>
          <w:sz w:val="24"/>
        </w:rPr>
        <w:t>糖</w:t>
      </w:r>
      <w:r>
        <w:rPr>
          <w:rFonts w:hint="eastAsia" w:ascii="宋体" w:hAnsi="宋体" w:cs="宋体"/>
          <w:sz w:val="24"/>
        </w:rPr>
        <w:t>）</w:t>
      </w:r>
    </w:p>
    <w:p w14:paraId="42615F5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（5）补充拓展熬糖的工具和工序。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（出示课件35）</w:t>
      </w:r>
    </w:p>
    <w:p w14:paraId="2C925E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教师提问：你觉得熬糖除了用到文中所例举的工具还会用到什么工具？怎么熬的？</w:t>
      </w:r>
    </w:p>
    <w:p w14:paraId="064D7C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预设：锅铲、锅、木柴。</w:t>
      </w:r>
    </w:p>
    <w:p w14:paraId="659CFB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教师小结：是的，同学们说的很好，熬糖还要用到很多的工具，它的工序也很复杂，要用小火慢慢熬制，熬制过程还要不停地搅拌，整个过程是非常辛苦的。</w:t>
      </w:r>
    </w:p>
    <w:p w14:paraId="525722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（6）根据图片提示说一说甘蔗、甜菜是怎么来的？甘蔗汁、甜菜汁又是怎么来的？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（出示课件36）</w:t>
      </w:r>
    </w:p>
    <w:p w14:paraId="73D32BA3">
      <w:pPr>
        <w:spacing w:after="0" w:line="360" w:lineRule="auto"/>
        <w:ind w:firstLine="480" w:firstLineChars="200"/>
        <w:rPr>
          <w:rFonts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（7）小结：米糕看似普通简单，主要原材料就是大米和糖，但是这些普通简单的材料就需要成千上百人付出辛勤的劳动。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（出示课件37）</w:t>
      </w:r>
    </w:p>
    <w:p w14:paraId="073E13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（8）了解包装、运输、销售过程的不易。米糕从做好到摆上人们的餐桌，又需要哪些人的劳动呢？结合插图说说这些情景吧。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（出示课件38）</w:t>
      </w:r>
      <w:r>
        <w:rPr>
          <w:rFonts w:hint="eastAsia" w:ascii="宋体" w:hAnsi="宋体" w:cs="宋体"/>
          <w:sz w:val="24"/>
        </w:rPr>
        <w:t>(</w:t>
      </w:r>
      <w:r>
        <w:rPr>
          <w:rFonts w:hint="eastAsia" w:ascii="宋体" w:hAnsi="宋体" w:cs="宋体"/>
          <w:color w:val="000000"/>
          <w:sz w:val="24"/>
          <w:szCs w:val="24"/>
        </w:rPr>
        <w:t>板书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color w:val="FF0000"/>
          <w:sz w:val="24"/>
        </w:rPr>
        <w:t>包装</w:t>
      </w:r>
      <w:r>
        <w:rPr>
          <w:rFonts w:ascii="Arial" w:hAnsi="Arial" w:cs="Arial"/>
          <w:color w:val="FF0000"/>
          <w:sz w:val="24"/>
        </w:rPr>
        <w:t>→</w:t>
      </w:r>
      <w:r>
        <w:rPr>
          <w:rFonts w:hint="eastAsia" w:ascii="Arial" w:hAnsi="Arial" w:cs="Arial"/>
          <w:color w:val="FF0000"/>
          <w:sz w:val="24"/>
        </w:rPr>
        <w:t>送货</w:t>
      </w:r>
      <w:r>
        <w:rPr>
          <w:rFonts w:ascii="Arial" w:hAnsi="Arial" w:cs="Arial"/>
          <w:color w:val="FF0000"/>
          <w:sz w:val="24"/>
        </w:rPr>
        <w:t>→</w:t>
      </w:r>
      <w:r>
        <w:rPr>
          <w:rFonts w:hint="eastAsia" w:ascii="Arial" w:hAnsi="Arial" w:cs="Arial"/>
          <w:color w:val="FF0000"/>
          <w:sz w:val="24"/>
        </w:rPr>
        <w:t>销售</w:t>
      </w:r>
      <w:r>
        <w:rPr>
          <w:rFonts w:hint="eastAsia" w:ascii="宋体" w:hAnsi="宋体" w:cs="宋体"/>
          <w:sz w:val="24"/>
        </w:rPr>
        <w:t>）</w:t>
      </w:r>
    </w:p>
    <w:p w14:paraId="738609F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指导朗读“就算米糕做好了，还要人包装、送货、销售，这些又需要很多人的劳动”这句话。</w:t>
      </w:r>
    </w:p>
    <w:p w14:paraId="783A6B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教师提问：这个过程容易吗？你从哪些词语体会到的？圈画出“就算、还得、又”。</w:t>
      </w:r>
    </w:p>
    <w:p w14:paraId="743275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3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rPr>
          <w:rFonts w:hint="eastAsia" w:ascii="宋体" w:hAnsi="宋体"/>
          <w:sz w:val="24"/>
          <w:szCs w:val="24"/>
        </w:rPr>
        <w:t>③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了解包装、运输、销售的过程。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（出示课件39）</w:t>
      </w:r>
    </w:p>
    <w:p w14:paraId="4ED2D9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fldChar w:fldCharType="begin"/>
      </w:r>
      <w:r>
        <w:rPr>
          <w:rFonts w:hint="eastAsia" w:ascii="宋体" w:hAnsi="宋体"/>
          <w:sz w:val="24"/>
          <w:szCs w:val="24"/>
        </w:rPr>
        <w:instrText xml:space="preserve"> = 4 \* GB3 \* MERGEFORMAT </w:instrText>
      </w:r>
      <w:r>
        <w:rPr>
          <w:rFonts w:hint="eastAsia" w:ascii="宋体" w:hAnsi="宋体"/>
          <w:sz w:val="24"/>
          <w:szCs w:val="24"/>
        </w:rPr>
        <w:fldChar w:fldCharType="separate"/>
      </w:r>
      <w:r>
        <w:t>④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借助插图及文中爸爸的话，说说米糕是经过哪些劳动才做成的。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（出示课件40）</w:t>
      </w:r>
    </w:p>
    <w:p w14:paraId="09F515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3.对话朗读指导，读第8、9自然段爸爸说的话，语气稳重、平静，要重读“就算、还得、又”，突出劳动的繁杂。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（出示课件41）</w:t>
      </w:r>
    </w:p>
    <w:p w14:paraId="1A4EE7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教师通过图文结合的指导方式，引导学生边读边想，感受生产米糕时工序的复杂、人员的繁多和劳动的的艰辛。）</w:t>
      </w:r>
    </w:p>
    <w:p w14:paraId="6021258E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三、角色朗读，感悟千人糕</w:t>
      </w:r>
    </w:p>
    <w:p w14:paraId="72AA9B7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1.默读10、11自然段，思考：为什么米糕叫“千人糕”？文中的孩子明白了吗？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（出示课件42）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</w:rPr>
        <w:t>(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板书</w:t>
      </w:r>
      <w:r>
        <w:rPr>
          <w:rFonts w:hint="eastAsia" w:ascii="宋体" w:hAnsi="宋体" w:cs="宋体"/>
          <w:b/>
          <w:bCs/>
          <w:sz w:val="24"/>
        </w:rPr>
        <w:t>：</w:t>
      </w:r>
      <w:r>
        <w:rPr>
          <w:rFonts w:hint="eastAsia" w:ascii="宋体" w:hAnsi="宋体" w:cs="宋体"/>
          <w:color w:val="FF0000"/>
          <w:sz w:val="24"/>
        </w:rPr>
        <w:t>孩子理解“千人糕”</w:t>
      </w:r>
      <w:r>
        <w:rPr>
          <w:rFonts w:hint="eastAsia" w:ascii="宋体" w:hAnsi="宋体" w:cs="宋体"/>
          <w:sz w:val="24"/>
        </w:rPr>
        <w:t>）</w:t>
      </w:r>
    </w:p>
    <w:p w14:paraId="161C01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（1）师生合作，分角色朗读。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（出示课件43）</w:t>
      </w:r>
    </w:p>
    <w:p w14:paraId="4B770A4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（2）分组合作。小组成员合作，分角色朗读。</w:t>
      </w:r>
    </w:p>
    <w:p w14:paraId="30D308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（3）全班汇报展示。</w:t>
      </w:r>
    </w:p>
    <w:p w14:paraId="2AEBEA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2.拓展创新，深入理解</w:t>
      </w:r>
    </w:p>
    <w:p w14:paraId="37857F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1.联系生活，拓展延伸。</w:t>
      </w:r>
    </w:p>
    <w:p w14:paraId="17848E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师：大家知道了千人糕名字的来历，也知道了它是经过许许多多的人劳动才做成的。下面请同学们说说大家用的铅笔、穿的衣服是怎么来的。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（出示课件44）</w:t>
      </w:r>
    </w:p>
    <w:p w14:paraId="536CD1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（1）学生练说，互相评议。</w:t>
      </w:r>
    </w:p>
    <w:p w14:paraId="10BF30A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（2）课件出示衣服的制作过程。出示“种棉花、收棉花、纺纱、服装加工”等图片。 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（出示课件45）</w:t>
      </w:r>
    </w:p>
    <w:p w14:paraId="11BADE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2.学完这篇课文，你有什么收获。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（出示课件46）</w:t>
      </w:r>
      <w:r>
        <w:rPr>
          <w:rFonts w:hint="eastAsia" w:ascii="宋体" w:hAnsi="宋体" w:cs="宋体"/>
          <w:sz w:val="24"/>
        </w:rPr>
        <w:t>(</w:t>
      </w:r>
      <w:r>
        <w:rPr>
          <w:rFonts w:hint="eastAsia" w:ascii="宋体" w:hAnsi="宋体" w:cs="宋体"/>
          <w:color w:val="000000"/>
          <w:sz w:val="24"/>
          <w:szCs w:val="24"/>
        </w:rPr>
        <w:t>板书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FF0000"/>
          <w:sz w:val="24"/>
        </w:rPr>
        <w:t>珍惜劳动成果</w:t>
      </w:r>
      <w:r>
        <w:rPr>
          <w:rFonts w:hint="eastAsia" w:ascii="宋体" w:hAnsi="宋体" w:cs="宋体"/>
          <w:sz w:val="24"/>
        </w:rPr>
        <w:t>）</w:t>
      </w:r>
    </w:p>
    <w:p w14:paraId="48F0C8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由本文的故事拓展到生活中类似现象，让学生将课文的道理还原到生活的事件之中，加深了学生对课文内容的理解，同时，学生的道德品质也得到了内化。</w:t>
      </w:r>
      <w:r>
        <w:rPr>
          <w:rFonts w:hint="eastAsia" w:ascii="宋体" w:hAnsi="宋体"/>
          <w:sz w:val="24"/>
          <w:szCs w:val="24"/>
        </w:rPr>
        <w:t>）</w:t>
      </w:r>
    </w:p>
    <w:p w14:paraId="5838BFF8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四、观察字形，学习写生字</w:t>
      </w:r>
    </w:p>
    <w:p w14:paraId="14296D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1.出示本课要求会写的字“具、甘、甜、菜、劳”，齐读，巩固字音。</w:t>
      </w:r>
    </w:p>
    <w:p w14:paraId="146CE45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2.引导学生观察五个字的结构。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（出示课件47）</w:t>
      </w:r>
    </w:p>
    <w:p w14:paraId="3080B3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3.指导书写“甜”。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（出示课件48）</w:t>
      </w:r>
    </w:p>
    <w:p w14:paraId="546969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（1）引导观察：甘+舌=甜</w:t>
      </w:r>
    </w:p>
    <w:p w14:paraId="6AFA95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（2）指导理解识记：“甘”表示用口品尝美味，本义是甜。“甜”表示用口和舌头品尝美味，意为糖或蜜的味道。</w:t>
      </w:r>
    </w:p>
    <w:p w14:paraId="2A4655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（3）指导“甜”的重点笔画。第二笔横从横中线起笔，稍微向上倾斜，书写时尽量向中间靠拢，避免结构松散。教师范写“甜”。</w:t>
      </w:r>
    </w:p>
    <w:p w14:paraId="6749D4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（4）学生练写。</w:t>
      </w:r>
    </w:p>
    <w:p w14:paraId="165ADEC9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由学让学生了解汉字的造字规律，便于记忆、理解意思，同时提醒学生注意关键笔画，帮助学生正确书写。）</w:t>
      </w:r>
    </w:p>
    <w:p w14:paraId="372189BB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五、课文小结。</w:t>
      </w:r>
    </w:p>
    <w:p w14:paraId="1CAD94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（1）课文小结。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（出示课件50）</w:t>
      </w:r>
    </w:p>
    <w:p w14:paraId="4A160E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（2）拓展延伸。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（出示课件51）</w:t>
      </w:r>
    </w:p>
    <w:p w14:paraId="4B34DC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（3）课堂演练。</w:t>
      </w:r>
      <w:r>
        <w:rPr>
          <w:rFonts w:hint="eastAsia" w:ascii="楷体" w:hAnsi="楷体" w:eastAsia="楷体"/>
          <w:b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（出示课件52、53）</w:t>
      </w:r>
    </w:p>
    <w:p w14:paraId="46044640">
      <w:pPr>
        <w:spacing w:after="0" w:line="360" w:lineRule="auto"/>
        <w:ind w:firstLine="480" w:firstLineChars="20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通过课文小结、拓展延伸和课堂演练，使学生对课文主要内容有个更系统深刻的了解，拓展延伸和课堂演练使学生对本课学习的知识达到巩固强化，懂得劳动成果来之不易，要珍惜劳动成果。）</w:t>
      </w:r>
    </w:p>
    <w:p w14:paraId="2D07E310">
      <w:pPr>
        <w:spacing w:after="0" w:line="360" w:lineRule="auto"/>
        <w:jc w:val="both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【板书设计】</w:t>
      </w:r>
    </w:p>
    <w:p w14:paraId="229EA02D">
      <w:pPr>
        <w:spacing w:line="360" w:lineRule="auto"/>
        <w:ind w:firstLine="562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b/>
          <w:sz w:val="28"/>
        </w:rPr>
        <w:t xml:space="preserve">      </w:t>
      </w:r>
      <w:r>
        <w:rPr>
          <w:rFonts w:hint="eastAsia" w:asciiTheme="minorEastAsia" w:hAnsiTheme="minorEastAsia"/>
          <w:b/>
          <w:sz w:val="28"/>
        </w:rPr>
        <w:drawing>
          <wp:inline distT="0" distB="0" distL="114300" distR="114300">
            <wp:extent cx="4524375" cy="2212340"/>
            <wp:effectExtent l="0" t="0" r="1905" b="12700"/>
            <wp:docPr id="2" name="图片 2" descr="d153373650da587865f343a76ef8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153373650da587865f343a76ef8db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39D23"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【教学反思】</w:t>
      </w:r>
    </w:p>
    <w:p w14:paraId="006029CD">
      <w:pPr>
        <w:spacing w:after="0" w:line="360" w:lineRule="auto"/>
        <w:ind w:firstLine="480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《千人糕》是一篇文浅情深，易于理解的课文。文章以对话的形式说明白这样一个道理：只有我们共同努力、相互合作，才能使我们的社会更加美好。这是一篇很有教育意义的文章，</w:t>
      </w:r>
    </w:p>
    <w:p w14:paraId="04304809">
      <w:pPr>
        <w:spacing w:after="0" w:line="360" w:lineRule="auto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不单单让同学领悟到珍惜粮食、珍惜他人劳动成果，同时也领悟到要学会团结合作。</w:t>
      </w:r>
    </w:p>
    <w:p w14:paraId="4B483B57">
      <w:pPr>
        <w:spacing w:after="0" w:line="360" w:lineRule="auto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全文的中心是赞美合作精神，要让学生懂得任何一样东西是成千上万人共同劳动的结果，怎样让同学学会自主学习，思索，调动学生的学习主动性、学习热忱，我首先从导入上设悬，以身边的美食导入，让学生带着思索步入对课文的熟悉，基于这一点，学生能较快找出文章的中心，从而客观上实现文章的突破。</w:t>
      </w:r>
    </w:p>
    <w:p w14:paraId="2D19580D">
      <w:pPr>
        <w:spacing w:after="0" w:line="360" w:lineRule="auto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本课的教学重点之一是要让学生能够借助插图，说出米糕的制作过程。其实纯粹借助插图讲解，是有难度的。于是在整堂课中，我先带学生一起梳理出米糕的制作过程，并将关键词板书黑板上，然后让学生借助图片和板书先小组合作复述，然后再完整地复述米糕的整个制作过程。这样层层递进，难度依次增加，学生的回答也更加完整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9A5C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99D3C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601CEF3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FAE1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1C912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AFF2C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C9C6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2A3950"/>
    <w:multiLevelType w:val="singleLevel"/>
    <w:tmpl w:val="DA2A3950"/>
    <w:lvl w:ilvl="0" w:tentative="0">
      <w:start w:val="6"/>
      <w:numFmt w:val="decimal"/>
      <w:suff w:val="nothing"/>
      <w:lvlText w:val="（%1）"/>
      <w:lvlJc w:val="left"/>
    </w:lvl>
  </w:abstractNum>
  <w:abstractNum w:abstractNumId="1">
    <w:nsid w:val="09C137A6"/>
    <w:multiLevelType w:val="singleLevel"/>
    <w:tmpl w:val="09C137A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4B73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0638A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1B68"/>
    <w:rsid w:val="00775FD8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29E5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02C0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C43AA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13141D"/>
    <w:rsid w:val="02D9077F"/>
    <w:rsid w:val="035A0157"/>
    <w:rsid w:val="05EA4284"/>
    <w:rsid w:val="060A2B37"/>
    <w:rsid w:val="067C2595"/>
    <w:rsid w:val="07B62F76"/>
    <w:rsid w:val="0878022B"/>
    <w:rsid w:val="08CE0793"/>
    <w:rsid w:val="0A375961"/>
    <w:rsid w:val="0AA07F0D"/>
    <w:rsid w:val="0B5A00BC"/>
    <w:rsid w:val="0C2A3F33"/>
    <w:rsid w:val="0C3923C8"/>
    <w:rsid w:val="0C8D0A71"/>
    <w:rsid w:val="0CB340F8"/>
    <w:rsid w:val="0CF97256"/>
    <w:rsid w:val="0DD71E98"/>
    <w:rsid w:val="0DE53883"/>
    <w:rsid w:val="0F5D017B"/>
    <w:rsid w:val="0FC63F72"/>
    <w:rsid w:val="106B4B1A"/>
    <w:rsid w:val="108A31F2"/>
    <w:rsid w:val="12375D82"/>
    <w:rsid w:val="13C44C6D"/>
    <w:rsid w:val="152A3840"/>
    <w:rsid w:val="17C36FE9"/>
    <w:rsid w:val="17CA65CA"/>
    <w:rsid w:val="17DE1C3E"/>
    <w:rsid w:val="1AD87250"/>
    <w:rsid w:val="1B644633"/>
    <w:rsid w:val="1C6C7C4F"/>
    <w:rsid w:val="1CB41EDA"/>
    <w:rsid w:val="1CC171A3"/>
    <w:rsid w:val="1E0D5462"/>
    <w:rsid w:val="1E122CC6"/>
    <w:rsid w:val="1E8C282B"/>
    <w:rsid w:val="1EEE0DF0"/>
    <w:rsid w:val="1F1A1BE5"/>
    <w:rsid w:val="1F725B05"/>
    <w:rsid w:val="2007660D"/>
    <w:rsid w:val="208C6B12"/>
    <w:rsid w:val="219875E2"/>
    <w:rsid w:val="220C07AA"/>
    <w:rsid w:val="24512343"/>
    <w:rsid w:val="25DC5E46"/>
    <w:rsid w:val="25FA451E"/>
    <w:rsid w:val="26C757BD"/>
    <w:rsid w:val="27D745EB"/>
    <w:rsid w:val="2868457E"/>
    <w:rsid w:val="288D150B"/>
    <w:rsid w:val="2A0C379B"/>
    <w:rsid w:val="2A391AB9"/>
    <w:rsid w:val="2A6C3C54"/>
    <w:rsid w:val="2ABB20D8"/>
    <w:rsid w:val="2C772424"/>
    <w:rsid w:val="2DCA6ECC"/>
    <w:rsid w:val="2E450300"/>
    <w:rsid w:val="2EBA0733"/>
    <w:rsid w:val="2EE105F2"/>
    <w:rsid w:val="30654C8A"/>
    <w:rsid w:val="30926D52"/>
    <w:rsid w:val="31032D9B"/>
    <w:rsid w:val="31EB2AB5"/>
    <w:rsid w:val="32AB5B3C"/>
    <w:rsid w:val="341F21EC"/>
    <w:rsid w:val="343432F1"/>
    <w:rsid w:val="34A9783B"/>
    <w:rsid w:val="34BA0108"/>
    <w:rsid w:val="358931C8"/>
    <w:rsid w:val="366854D4"/>
    <w:rsid w:val="36AD7B2A"/>
    <w:rsid w:val="37212BDB"/>
    <w:rsid w:val="37265173"/>
    <w:rsid w:val="374D0535"/>
    <w:rsid w:val="37F44FFE"/>
    <w:rsid w:val="395104A1"/>
    <w:rsid w:val="3B0C63E1"/>
    <w:rsid w:val="3B236456"/>
    <w:rsid w:val="3D6E031C"/>
    <w:rsid w:val="3D9848F1"/>
    <w:rsid w:val="3E0E6961"/>
    <w:rsid w:val="3E1D4DF6"/>
    <w:rsid w:val="3E626774"/>
    <w:rsid w:val="40D45C40"/>
    <w:rsid w:val="42002594"/>
    <w:rsid w:val="420C1409"/>
    <w:rsid w:val="4262727B"/>
    <w:rsid w:val="42F02AD9"/>
    <w:rsid w:val="430420E0"/>
    <w:rsid w:val="458D2861"/>
    <w:rsid w:val="45994057"/>
    <w:rsid w:val="45BE2A1A"/>
    <w:rsid w:val="472244DB"/>
    <w:rsid w:val="476E307B"/>
    <w:rsid w:val="48457423"/>
    <w:rsid w:val="485853A8"/>
    <w:rsid w:val="48EC3D42"/>
    <w:rsid w:val="495E6A91"/>
    <w:rsid w:val="4A670A36"/>
    <w:rsid w:val="4B906184"/>
    <w:rsid w:val="4DD62979"/>
    <w:rsid w:val="4ECF7A46"/>
    <w:rsid w:val="4F594475"/>
    <w:rsid w:val="4F754A92"/>
    <w:rsid w:val="4FAD6AF3"/>
    <w:rsid w:val="4FB07C14"/>
    <w:rsid w:val="503E6BF7"/>
    <w:rsid w:val="50AF627C"/>
    <w:rsid w:val="512D221B"/>
    <w:rsid w:val="52181704"/>
    <w:rsid w:val="528B0ADA"/>
    <w:rsid w:val="53FC0044"/>
    <w:rsid w:val="545E3D46"/>
    <w:rsid w:val="54AA4E94"/>
    <w:rsid w:val="54F23C7F"/>
    <w:rsid w:val="55286102"/>
    <w:rsid w:val="56717635"/>
    <w:rsid w:val="56A142F5"/>
    <w:rsid w:val="57016673"/>
    <w:rsid w:val="599B50F5"/>
    <w:rsid w:val="59C24070"/>
    <w:rsid w:val="5AD1516C"/>
    <w:rsid w:val="5C5123E2"/>
    <w:rsid w:val="5D1F743E"/>
    <w:rsid w:val="5DA54794"/>
    <w:rsid w:val="5DBC7D30"/>
    <w:rsid w:val="605029D2"/>
    <w:rsid w:val="60CF7012"/>
    <w:rsid w:val="619C449B"/>
    <w:rsid w:val="61BE6D01"/>
    <w:rsid w:val="620321E6"/>
    <w:rsid w:val="6299063F"/>
    <w:rsid w:val="629923ED"/>
    <w:rsid w:val="62CA73A9"/>
    <w:rsid w:val="62E606BF"/>
    <w:rsid w:val="637E4A58"/>
    <w:rsid w:val="63987044"/>
    <w:rsid w:val="64E3632E"/>
    <w:rsid w:val="65B512EC"/>
    <w:rsid w:val="693C38C9"/>
    <w:rsid w:val="6ACF31F7"/>
    <w:rsid w:val="6AD47BDE"/>
    <w:rsid w:val="6C8B724B"/>
    <w:rsid w:val="6D5A792F"/>
    <w:rsid w:val="6EB32A89"/>
    <w:rsid w:val="6ECF63F8"/>
    <w:rsid w:val="6FFB6495"/>
    <w:rsid w:val="70AC7790"/>
    <w:rsid w:val="72536115"/>
    <w:rsid w:val="72BF7C4E"/>
    <w:rsid w:val="72C30362"/>
    <w:rsid w:val="73A25E5C"/>
    <w:rsid w:val="73E82DF9"/>
    <w:rsid w:val="740470CE"/>
    <w:rsid w:val="74942A15"/>
    <w:rsid w:val="75A949DB"/>
    <w:rsid w:val="77CA19A9"/>
    <w:rsid w:val="78A2142D"/>
    <w:rsid w:val="78D41F79"/>
    <w:rsid w:val="78FB1F24"/>
    <w:rsid w:val="79F20909"/>
    <w:rsid w:val="7ACE0BF6"/>
    <w:rsid w:val="7B130D4E"/>
    <w:rsid w:val="7C951EE4"/>
    <w:rsid w:val="7D1D4F95"/>
    <w:rsid w:val="7D9F34BA"/>
    <w:rsid w:val="7F651B7D"/>
    <w:rsid w:val="7FCC39AA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5468</Words>
  <Characters>5578</Characters>
  <Lines>0</Lines>
  <Paragraphs>0</Paragraphs>
  <TotalTime>0</TotalTime>
  <ScaleCrop>false</ScaleCrop>
  <LinksUpToDate>false</LinksUpToDate>
  <CharactersWithSpaces>5619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F2BAA37D4A964CB491763FE89C2EE1A7_12</vt:lpwstr>
  </property>
</Properties>
</file>